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761E5" w14:textId="77777777" w:rsidR="00BC13FA" w:rsidRDefault="00BC13FA" w:rsidP="00BC13FA">
      <w:pPr>
        <w:pStyle w:val="NormalWeb"/>
      </w:pPr>
      <w:r>
        <w:rPr>
          <w:rFonts w:ascii="TimesNewRomanPS" w:hAnsi="TimesNewRomanPS"/>
          <w:b/>
          <w:bCs/>
        </w:rPr>
        <w:t>One-Day Tournament</w:t>
      </w:r>
      <w:r w:rsidR="00383A14">
        <w:rPr>
          <w:rFonts w:ascii="TimesNewRomanPS" w:hAnsi="TimesNewRomanPS"/>
          <w:b/>
          <w:bCs/>
        </w:rPr>
        <w:t xml:space="preserve"> Rules – Division 4 7 a-side </w:t>
      </w:r>
      <w:r w:rsidR="00383A14">
        <w:rPr>
          <w:rFonts w:ascii="TimesNewRomanPS" w:hAnsi="TimesNewRomanPS" w:hint="eastAsia"/>
          <w:b/>
          <w:bCs/>
        </w:rPr>
        <w:t>tournament</w:t>
      </w:r>
      <w:r w:rsidR="00383A14">
        <w:rPr>
          <w:rFonts w:ascii="TimesNewRomanPS" w:hAnsi="TimesNewRomanPS"/>
          <w:b/>
          <w:bCs/>
        </w:rPr>
        <w:t xml:space="preserve"> 2018-2019 2 March 2019 HKFC</w:t>
      </w:r>
    </w:p>
    <w:p w14:paraId="34237CF0" w14:textId="77777777" w:rsidR="00BC13FA" w:rsidRPr="00383A14" w:rsidRDefault="00BC13FA" w:rsidP="00BC13FA">
      <w:pPr>
        <w:pStyle w:val="NormalWeb"/>
        <w:rPr>
          <w:u w:val="single"/>
        </w:rPr>
      </w:pPr>
      <w:r w:rsidRPr="00383A14">
        <w:rPr>
          <w:u w:val="single"/>
        </w:rPr>
        <w:t xml:space="preserve">Format of play </w:t>
      </w:r>
    </w:p>
    <w:p w14:paraId="507CC87F" w14:textId="77777777" w:rsidR="00BC13FA" w:rsidRDefault="00BC13FA" w:rsidP="00383A14">
      <w:pPr>
        <w:pStyle w:val="NormalWeb"/>
        <w:numPr>
          <w:ilvl w:val="0"/>
          <w:numId w:val="10"/>
        </w:numPr>
      </w:pPr>
      <w:r>
        <w:t>The t</w:t>
      </w:r>
      <w:r w:rsidR="00383A14">
        <w:t xml:space="preserve">ournament shall </w:t>
      </w:r>
      <w:r>
        <w:t xml:space="preserve">include a Round Robin stage, points will be awarded as follows: </w:t>
      </w:r>
    </w:p>
    <w:p w14:paraId="5E248AA6" w14:textId="77777777" w:rsidR="006D3DC3" w:rsidRDefault="006D3DC3" w:rsidP="006D3DC3">
      <w:pPr>
        <w:pStyle w:val="NormalWeb"/>
        <w:spacing w:before="0" w:beforeAutospacing="0" w:after="0" w:afterAutospacing="0"/>
        <w:ind w:left="720"/>
      </w:pPr>
      <w:r>
        <w:t>(</w:t>
      </w:r>
      <w:proofErr w:type="spellStart"/>
      <w:r>
        <w:t>i</w:t>
      </w:r>
      <w:proofErr w:type="spellEnd"/>
      <w:r>
        <w:t xml:space="preserve">)  </w:t>
      </w:r>
      <w:r w:rsidR="00BC13FA">
        <w:t xml:space="preserve">Winner: Three (3) points </w:t>
      </w:r>
    </w:p>
    <w:p w14:paraId="3AE7EC54" w14:textId="77777777" w:rsidR="006D3DC3" w:rsidRDefault="00BC13FA" w:rsidP="006D3DC3">
      <w:pPr>
        <w:pStyle w:val="NormalWeb"/>
        <w:spacing w:before="0" w:beforeAutospacing="0" w:after="0" w:afterAutospacing="0"/>
        <w:ind w:left="720"/>
      </w:pPr>
      <w:r>
        <w:t xml:space="preserve">(ii)  Score Draw: Two (2) points </w:t>
      </w:r>
    </w:p>
    <w:p w14:paraId="6E622D2D" w14:textId="77777777" w:rsidR="006D3DC3" w:rsidRDefault="00BC13FA" w:rsidP="006D3DC3">
      <w:pPr>
        <w:pStyle w:val="NormalWeb"/>
        <w:spacing w:before="0" w:beforeAutospacing="0" w:after="0" w:afterAutospacing="0"/>
        <w:ind w:left="720"/>
      </w:pPr>
      <w:r>
        <w:t xml:space="preserve">(iii)  No score Draw: One (1) point </w:t>
      </w:r>
    </w:p>
    <w:p w14:paraId="476C0F4F" w14:textId="77777777" w:rsidR="00BC13FA" w:rsidRDefault="00BC13FA" w:rsidP="006D3DC3">
      <w:pPr>
        <w:pStyle w:val="NormalWeb"/>
        <w:spacing w:before="0" w:beforeAutospacing="0" w:after="0" w:afterAutospacing="0"/>
        <w:ind w:left="720"/>
      </w:pPr>
      <w:r>
        <w:t xml:space="preserve">(iv)  Loss: Zero (0) points </w:t>
      </w:r>
    </w:p>
    <w:p w14:paraId="17941C33" w14:textId="77777777" w:rsidR="00BC13FA" w:rsidRDefault="00BC13FA" w:rsidP="00383A14">
      <w:pPr>
        <w:pStyle w:val="NormalWeb"/>
        <w:numPr>
          <w:ilvl w:val="0"/>
          <w:numId w:val="10"/>
        </w:numPr>
      </w:pPr>
      <w:r>
        <w:t xml:space="preserve">If there is a tie at the end of the Round Robin stage, the ranking will be decided according to the following criteria (in order): </w:t>
      </w:r>
    </w:p>
    <w:p w14:paraId="280A837B" w14:textId="77777777" w:rsidR="00BC13FA" w:rsidRDefault="00BC13FA" w:rsidP="006D3DC3">
      <w:pPr>
        <w:pStyle w:val="NormalWeb"/>
        <w:spacing w:before="0" w:beforeAutospacing="0" w:after="0" w:afterAutospacing="0"/>
        <w:ind w:left="720"/>
      </w:pPr>
      <w:r>
        <w:t>(</w:t>
      </w:r>
      <w:proofErr w:type="spellStart"/>
      <w:r>
        <w:t>i</w:t>
      </w:r>
      <w:proofErr w:type="spellEnd"/>
      <w:r>
        <w:t xml:space="preserve">)  matches won </w:t>
      </w:r>
    </w:p>
    <w:p w14:paraId="3662CCF1" w14:textId="77777777" w:rsidR="00BC13FA" w:rsidRDefault="00BC13FA" w:rsidP="006D3DC3">
      <w:pPr>
        <w:pStyle w:val="NormalWeb"/>
        <w:spacing w:before="0" w:beforeAutospacing="0" w:after="0" w:afterAutospacing="0"/>
        <w:ind w:left="720"/>
      </w:pPr>
      <w:r>
        <w:t xml:space="preserve">(ii)  respective goal difference (i.e. goals for less goals against) </w:t>
      </w:r>
    </w:p>
    <w:p w14:paraId="075D096E" w14:textId="77777777" w:rsidR="00BC13FA" w:rsidRDefault="00BC13FA" w:rsidP="006D3DC3">
      <w:pPr>
        <w:pStyle w:val="NormalWeb"/>
        <w:spacing w:before="0" w:beforeAutospacing="0" w:after="0" w:afterAutospacing="0"/>
        <w:ind w:left="720"/>
      </w:pPr>
      <w:r>
        <w:t xml:space="preserve">(iii)  respective number of goals for </w:t>
      </w:r>
    </w:p>
    <w:p w14:paraId="173F6634" w14:textId="77777777" w:rsidR="00BC13FA" w:rsidRDefault="00BC13FA" w:rsidP="006D3DC3">
      <w:pPr>
        <w:pStyle w:val="NormalWeb"/>
        <w:spacing w:before="0" w:beforeAutospacing="0" w:after="0" w:afterAutospacing="0"/>
        <w:ind w:left="720"/>
      </w:pPr>
      <w:r>
        <w:t>(</w:t>
      </w:r>
      <w:proofErr w:type="spellStart"/>
      <w:r>
        <w:t>iv</w:t>
      </w:r>
      <w:proofErr w:type="spellEnd"/>
      <w:r>
        <w:t xml:space="preserve">)  the result of the match played between those teams will determine the ranking of the tied teams </w:t>
      </w:r>
    </w:p>
    <w:p w14:paraId="764096EE" w14:textId="77777777" w:rsidR="00383A14" w:rsidRDefault="00BC13FA" w:rsidP="00383A14">
      <w:pPr>
        <w:pStyle w:val="NormalWeb"/>
        <w:numPr>
          <w:ilvl w:val="0"/>
          <w:numId w:val="10"/>
        </w:numPr>
        <w:spacing w:before="240" w:beforeAutospacing="0" w:after="240" w:afterAutospacing="0"/>
      </w:pPr>
      <w:r>
        <w:t xml:space="preserve">If there is still a tie after considering the above, a Penalty Shootout will be taken to determine the ranking. </w:t>
      </w:r>
    </w:p>
    <w:p w14:paraId="26EB1196" w14:textId="77777777" w:rsidR="00383A14" w:rsidRDefault="00383A14" w:rsidP="00383A14">
      <w:pPr>
        <w:pStyle w:val="NormalWeb"/>
        <w:numPr>
          <w:ilvl w:val="0"/>
          <w:numId w:val="10"/>
        </w:numPr>
        <w:spacing w:before="240" w:beforeAutospacing="0" w:after="240" w:afterAutospacing="0"/>
      </w:pPr>
      <w:r>
        <w:t>Th</w:t>
      </w:r>
      <w:r w:rsidR="00BC13FA">
        <w:t xml:space="preserve">e tournament is played in two (2) Pools, the first stage will be single Round Robin (points and ranking will be determined as stipulated in </w:t>
      </w:r>
      <w:r>
        <w:t>paragraph (b</w:t>
      </w:r>
      <w:r w:rsidR="00BC13FA">
        <w:t xml:space="preserve">) </w:t>
      </w:r>
      <w:r>
        <w:t xml:space="preserve">above </w:t>
      </w:r>
      <w:r w:rsidR="00BC13FA">
        <w:t xml:space="preserve">where the top </w:t>
      </w:r>
      <w:r w:rsidR="006D3DC3">
        <w:t>team</w:t>
      </w:r>
      <w:r w:rsidR="00BC13FA">
        <w:t xml:space="preserve"> of each Pool after the Round Robin stage shall enter into the </w:t>
      </w:r>
      <w:r w:rsidR="006D3DC3">
        <w:t>final</w:t>
      </w:r>
      <w:r w:rsidR="00BC13FA">
        <w:t xml:space="preserve">. </w:t>
      </w:r>
    </w:p>
    <w:p w14:paraId="230E7B57" w14:textId="77777777" w:rsidR="00BC13FA" w:rsidRDefault="00BC13FA" w:rsidP="00383A14">
      <w:pPr>
        <w:pStyle w:val="NormalWeb"/>
        <w:numPr>
          <w:ilvl w:val="0"/>
          <w:numId w:val="10"/>
        </w:numPr>
        <w:spacing w:before="240" w:beforeAutospacing="0" w:after="240" w:afterAutospacing="0"/>
      </w:pPr>
      <w:r>
        <w:t xml:space="preserve">If there is a draw in the final, a Penalty Shootout will be taken to decide the winner. </w:t>
      </w:r>
    </w:p>
    <w:p w14:paraId="7D9E75E5" w14:textId="77777777" w:rsidR="00BC13FA" w:rsidRPr="00383A14" w:rsidRDefault="00BC13FA" w:rsidP="00383A14">
      <w:pPr>
        <w:pStyle w:val="NormalWeb"/>
        <w:rPr>
          <w:u w:val="single"/>
        </w:rPr>
      </w:pPr>
      <w:r w:rsidRPr="00383A14">
        <w:rPr>
          <w:u w:val="single"/>
        </w:rPr>
        <w:t xml:space="preserve">Penalty Strokes, Penalty Corners and Penalty Shootouts </w:t>
      </w:r>
    </w:p>
    <w:p w14:paraId="431DC25C" w14:textId="77777777" w:rsidR="00BC13FA" w:rsidRDefault="00BC13FA" w:rsidP="00383A14">
      <w:pPr>
        <w:pStyle w:val="NormalWeb"/>
        <w:numPr>
          <w:ilvl w:val="0"/>
          <w:numId w:val="10"/>
        </w:numPr>
        <w:spacing w:before="240" w:beforeAutospacing="0" w:after="240" w:afterAutospacing="0"/>
      </w:pPr>
      <w:r>
        <w:t xml:space="preserve">Penalty strokes, penalty corners and penalty shootouts will be taken in accordance with the Rules of Hockey and Tournament Regulations, as issued by the FIH and with such amendments as may be deemed necessary by Tournament Secretary or the Committee, taking into account the venue and facilities available. </w:t>
      </w:r>
    </w:p>
    <w:p w14:paraId="67B61A1D" w14:textId="77777777" w:rsidR="00BC13FA" w:rsidRPr="00383A14" w:rsidRDefault="00BC13FA" w:rsidP="00383A14">
      <w:pPr>
        <w:pStyle w:val="NormalWeb"/>
        <w:rPr>
          <w:u w:val="single"/>
        </w:rPr>
      </w:pPr>
      <w:r w:rsidRPr="00383A14">
        <w:rPr>
          <w:u w:val="single"/>
        </w:rPr>
        <w:t xml:space="preserve">Teams </w:t>
      </w:r>
    </w:p>
    <w:p w14:paraId="5014AA71" w14:textId="6E6BF28E" w:rsidR="00BC13FA" w:rsidRPr="009D1628" w:rsidRDefault="00BC13FA" w:rsidP="00383A14">
      <w:pPr>
        <w:pStyle w:val="NormalWeb"/>
        <w:numPr>
          <w:ilvl w:val="0"/>
          <w:numId w:val="10"/>
        </w:numPr>
        <w:spacing w:before="240" w:beforeAutospacing="0" w:after="240" w:afterAutospacing="0"/>
      </w:pPr>
      <w:r w:rsidRPr="009D1628">
        <w:rPr>
          <w:rFonts w:ascii="TimesNewRomanPS" w:hAnsi="TimesNewRomanPS"/>
          <w:b/>
          <w:bCs/>
        </w:rPr>
        <w:t xml:space="preserve">7-a-side Tournaments: </w:t>
      </w:r>
      <w:r w:rsidRPr="009D1628">
        <w:t xml:space="preserve">Teams shall consist of not more than eleven (11) players, but not more than seven (7) players of each team shall be on the field at the same time. </w:t>
      </w:r>
      <w:r w:rsidR="009161D4" w:rsidRPr="009D1628">
        <w:t xml:space="preserve"> </w:t>
      </w:r>
    </w:p>
    <w:p w14:paraId="43DB9E12" w14:textId="77777777" w:rsidR="00BC13FA" w:rsidRDefault="00BC13FA" w:rsidP="00383A14">
      <w:pPr>
        <w:pStyle w:val="NormalWeb"/>
        <w:numPr>
          <w:ilvl w:val="0"/>
          <w:numId w:val="10"/>
        </w:numPr>
        <w:spacing w:before="240" w:beforeAutospacing="0" w:after="240" w:afterAutospacing="0"/>
      </w:pPr>
      <w:r w:rsidRPr="00383A14">
        <w:rPr>
          <w:rFonts w:ascii="TimesNewRomanPS" w:hAnsi="TimesNewRomanPS"/>
          <w:bCs/>
        </w:rPr>
        <w:t>Substitutions</w:t>
      </w:r>
      <w:r w:rsidRPr="00383A14">
        <w:t xml:space="preserve"> can be made at any time during the game and must be in accordance with</w:t>
      </w:r>
      <w:r>
        <w:t xml:space="preserve"> Rule 2.3 of the current edition of the Rules of Hockey, as issued by the FIH. </w:t>
      </w:r>
    </w:p>
    <w:p w14:paraId="5B4BFD64" w14:textId="77777777" w:rsidR="00383A14" w:rsidRDefault="00BC13FA" w:rsidP="00383A14">
      <w:pPr>
        <w:pStyle w:val="NormalWeb"/>
        <w:numPr>
          <w:ilvl w:val="0"/>
          <w:numId w:val="10"/>
        </w:numPr>
        <w:spacing w:before="240" w:beforeAutospacing="0" w:after="240" w:afterAutospacing="0"/>
      </w:pPr>
      <w:r>
        <w:t xml:space="preserve">Players listed to play in a one-day tournament must provide photographic identification to the officials and/or Umpires before the start of the tournament. </w:t>
      </w:r>
    </w:p>
    <w:p w14:paraId="0D44D1E7" w14:textId="77777777" w:rsidR="00BC13FA" w:rsidRPr="00383A14" w:rsidRDefault="00BC13FA" w:rsidP="00383A14">
      <w:pPr>
        <w:pStyle w:val="NormalWeb"/>
        <w:rPr>
          <w:u w:val="single"/>
        </w:rPr>
      </w:pPr>
      <w:r w:rsidRPr="00383A14">
        <w:rPr>
          <w:u w:val="single"/>
        </w:rPr>
        <w:t xml:space="preserve">Duration of play </w:t>
      </w:r>
    </w:p>
    <w:p w14:paraId="243545F7" w14:textId="77777777" w:rsidR="00BC13FA" w:rsidRPr="00383A14" w:rsidRDefault="006D3DC3" w:rsidP="00383A14">
      <w:pPr>
        <w:pStyle w:val="NormalWeb"/>
        <w:numPr>
          <w:ilvl w:val="0"/>
          <w:numId w:val="10"/>
        </w:numPr>
        <w:spacing w:before="240" w:beforeAutospacing="0" w:after="240" w:afterAutospacing="0"/>
      </w:pPr>
      <w:r w:rsidRPr="00383A14">
        <w:t xml:space="preserve">All </w:t>
      </w:r>
      <w:r w:rsidR="00BC13FA" w:rsidRPr="00383A14">
        <w:t>matches</w:t>
      </w:r>
      <w:r w:rsidRPr="00383A14">
        <w:t xml:space="preserve"> (including the final)</w:t>
      </w:r>
      <w:r w:rsidR="00BC13FA" w:rsidRPr="00383A14">
        <w:t xml:space="preserve"> shall be </w:t>
      </w:r>
      <w:r w:rsidRPr="00383A14">
        <w:t>ten (10</w:t>
      </w:r>
      <w:r w:rsidR="00BC13FA" w:rsidRPr="00383A14">
        <w:t xml:space="preserve">) minutes one way. </w:t>
      </w:r>
    </w:p>
    <w:p w14:paraId="2AC9CD4E" w14:textId="77777777" w:rsidR="00BC13FA" w:rsidRDefault="00BC13FA" w:rsidP="00383A14">
      <w:pPr>
        <w:pStyle w:val="NormalWeb"/>
        <w:numPr>
          <w:ilvl w:val="0"/>
          <w:numId w:val="10"/>
        </w:numPr>
        <w:spacing w:before="240" w:beforeAutospacing="0" w:after="240" w:afterAutospacing="0"/>
      </w:pPr>
      <w:r>
        <w:lastRenderedPageBreak/>
        <w:t xml:space="preserve">All teams must be at the pitch at the designated time (which will be no less than half an hour before the first game) to complete the registration process and be ready for the start of the first game. Captains must hand in completed tournament registration cards to the tournament facilitator(s) prior the commencement of the first match in their Pool. </w:t>
      </w:r>
    </w:p>
    <w:p w14:paraId="1AD5E222" w14:textId="77777777" w:rsidR="00BC13FA" w:rsidRDefault="00BC13FA" w:rsidP="00383A14">
      <w:pPr>
        <w:pStyle w:val="NormalWeb"/>
        <w:numPr>
          <w:ilvl w:val="0"/>
          <w:numId w:val="10"/>
        </w:numPr>
        <w:spacing w:before="240" w:beforeAutospacing="0" w:after="240" w:afterAutospacing="0"/>
      </w:pPr>
      <w:r>
        <w:t xml:space="preserve">The tournament shall start on time and no grace period shall be given unless it is deemed necessary by the tournament facilitator(s). </w:t>
      </w:r>
    </w:p>
    <w:p w14:paraId="1A51000E" w14:textId="77777777" w:rsidR="00BC13FA" w:rsidRDefault="00BC13FA" w:rsidP="00383A14">
      <w:pPr>
        <w:pStyle w:val="NormalWeb"/>
        <w:numPr>
          <w:ilvl w:val="0"/>
          <w:numId w:val="10"/>
        </w:numPr>
        <w:spacing w:before="240" w:beforeAutospacing="0" w:after="240" w:afterAutospacing="0"/>
      </w:pPr>
      <w:r>
        <w:t xml:space="preserve">Any team not showing up with a minimum of six (6) players for their matches on time will forfeit their participation in the tournament and the results of their games will not be counted. </w:t>
      </w:r>
    </w:p>
    <w:p w14:paraId="307BDA6D" w14:textId="77777777" w:rsidR="00BC13FA" w:rsidRDefault="00BC13FA" w:rsidP="00383A14">
      <w:pPr>
        <w:pStyle w:val="NormalWeb"/>
        <w:numPr>
          <w:ilvl w:val="0"/>
          <w:numId w:val="10"/>
        </w:numPr>
        <w:spacing w:before="240" w:beforeAutospacing="0" w:after="240" w:afterAutospacing="0"/>
      </w:pPr>
      <w:r>
        <w:t xml:space="preserve">The first named team shall defend the north end of the pitch and shall have the push back, or in the final of a Pool format, the first push back. </w:t>
      </w:r>
    </w:p>
    <w:p w14:paraId="1A774A10" w14:textId="77777777" w:rsidR="00BC13FA" w:rsidRDefault="00BC13FA" w:rsidP="00383A14">
      <w:pPr>
        <w:pStyle w:val="NormalWeb"/>
        <w:numPr>
          <w:ilvl w:val="0"/>
          <w:numId w:val="10"/>
        </w:numPr>
        <w:spacing w:before="240" w:beforeAutospacing="0" w:after="240" w:afterAutospacing="0"/>
      </w:pPr>
      <w:r>
        <w:t xml:space="preserve">Each team must provide Umpire(s) according to the schedule issued by the HKHAWS. </w:t>
      </w:r>
    </w:p>
    <w:p w14:paraId="6D60FFB5" w14:textId="3C7ABC3E" w:rsidR="00BC13FA" w:rsidRDefault="00BC13FA" w:rsidP="00383A14">
      <w:pPr>
        <w:pStyle w:val="NormalWeb"/>
        <w:numPr>
          <w:ilvl w:val="0"/>
          <w:numId w:val="10"/>
        </w:numPr>
        <w:spacing w:before="240" w:beforeAutospacing="0" w:after="240" w:afterAutospacing="0"/>
      </w:pPr>
      <w:r>
        <w:t xml:space="preserve">In the event of a kit clash, the </w:t>
      </w:r>
      <w:r w:rsidR="006D3DC3">
        <w:t>away</w:t>
      </w:r>
      <w:r>
        <w:t xml:space="preserve"> team must change to their full second strip or must change to their second strip shirt or their second strip socks, as necessary,</w:t>
      </w:r>
      <w:r w:rsidR="006C3223">
        <w:t xml:space="preserve"> to avoid any clash of </w:t>
      </w:r>
      <w:proofErr w:type="spellStart"/>
      <w:r w:rsidR="006C3223">
        <w:t>colours</w:t>
      </w:r>
      <w:proofErr w:type="spellEnd"/>
      <w:r w:rsidR="006C3223">
        <w:t>.</w:t>
      </w:r>
    </w:p>
    <w:p w14:paraId="3D3EAFED" w14:textId="77777777" w:rsidR="00BC13FA" w:rsidRPr="009D1628" w:rsidRDefault="00BC13FA" w:rsidP="00383A14">
      <w:pPr>
        <w:pStyle w:val="NormalWeb"/>
        <w:numPr>
          <w:ilvl w:val="0"/>
          <w:numId w:val="10"/>
        </w:numPr>
        <w:spacing w:before="240" w:beforeAutospacing="0" w:after="240" w:afterAutospacing="0"/>
      </w:pPr>
      <w:bookmarkStart w:id="0" w:name="_GoBack"/>
      <w:bookmarkEnd w:id="0"/>
      <w:r w:rsidRPr="009D1628">
        <w:t xml:space="preserve">The </w:t>
      </w:r>
      <w:r w:rsidR="006D3DC3" w:rsidRPr="009D1628">
        <w:t>t</w:t>
      </w:r>
      <w:r w:rsidRPr="009D1628">
        <w:t xml:space="preserve">ournament facilitator(s) shall have the authority to arbitrate any disputes. </w:t>
      </w:r>
    </w:p>
    <w:p w14:paraId="08985F6C" w14:textId="77777777" w:rsidR="00645C33" w:rsidRPr="009D1628" w:rsidRDefault="00645C33" w:rsidP="00645C33">
      <w:pPr>
        <w:pStyle w:val="NormalWeb"/>
        <w:numPr>
          <w:ilvl w:val="0"/>
          <w:numId w:val="10"/>
        </w:numPr>
        <w:spacing w:before="240" w:beforeAutospacing="0" w:after="240" w:afterAutospacing="0"/>
      </w:pPr>
      <w:r w:rsidRPr="009D1628">
        <w:t xml:space="preserve">Boards shall be used to divide the main pitch into two.  If a ball hits the board it will be deemed to be out of play and should be treated as a side line hit.  </w:t>
      </w:r>
    </w:p>
    <w:p w14:paraId="28EFE39A" w14:textId="77777777" w:rsidR="00B3110F" w:rsidRDefault="009D1628" w:rsidP="00383A14">
      <w:pPr>
        <w:pStyle w:val="NormalWeb"/>
        <w:spacing w:before="240" w:beforeAutospacing="0" w:after="240" w:afterAutospacing="0"/>
        <w:ind w:left="360"/>
      </w:pPr>
    </w:p>
    <w:sectPr w:rsidR="00B3110F" w:rsidSect="009B76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A02"/>
    <w:multiLevelType w:val="multilevel"/>
    <w:tmpl w:val="E662E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B10D8"/>
    <w:multiLevelType w:val="multilevel"/>
    <w:tmpl w:val="A7C6E37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9A5238"/>
    <w:multiLevelType w:val="multilevel"/>
    <w:tmpl w:val="DA707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9108D"/>
    <w:multiLevelType w:val="hybridMultilevel"/>
    <w:tmpl w:val="CE7AB2C4"/>
    <w:lvl w:ilvl="0" w:tplc="0409000F">
      <w:start w:val="1"/>
      <w:numFmt w:val="decimal"/>
      <w:lvlText w:val="%1."/>
      <w:lvlJc w:val="left"/>
      <w:pPr>
        <w:ind w:left="720" w:hanging="360"/>
      </w:pPr>
    </w:lvl>
    <w:lvl w:ilvl="1" w:tplc="A750404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2B60A8"/>
    <w:multiLevelType w:val="hybridMultilevel"/>
    <w:tmpl w:val="CFA6BA54"/>
    <w:lvl w:ilvl="0" w:tplc="7F9AAAFA">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D131F"/>
    <w:multiLevelType w:val="multilevel"/>
    <w:tmpl w:val="692C58B0"/>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7D0EF3"/>
    <w:multiLevelType w:val="multilevel"/>
    <w:tmpl w:val="579EBB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982360"/>
    <w:multiLevelType w:val="hybridMultilevel"/>
    <w:tmpl w:val="C388E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301D2A"/>
    <w:multiLevelType w:val="multilevel"/>
    <w:tmpl w:val="22A8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6739CB"/>
    <w:multiLevelType w:val="hybridMultilevel"/>
    <w:tmpl w:val="9DD435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0"/>
  </w:num>
  <w:num w:numId="4">
    <w:abstractNumId w:val="6"/>
  </w:num>
  <w:num w:numId="5">
    <w:abstractNumId w:val="1"/>
  </w:num>
  <w:num w:numId="6">
    <w:abstractNumId w:val="5"/>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FA"/>
    <w:rsid w:val="00383A14"/>
    <w:rsid w:val="0046646D"/>
    <w:rsid w:val="00645C33"/>
    <w:rsid w:val="006A675A"/>
    <w:rsid w:val="006C3223"/>
    <w:rsid w:val="006D3DC3"/>
    <w:rsid w:val="009161D4"/>
    <w:rsid w:val="009B76CE"/>
    <w:rsid w:val="009D1628"/>
    <w:rsid w:val="00A26AAF"/>
    <w:rsid w:val="00BC13FA"/>
    <w:rsid w:val="00E50A85"/>
    <w:rsid w:val="00F75FB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8268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3F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84925">
      <w:bodyDiv w:val="1"/>
      <w:marLeft w:val="0"/>
      <w:marRight w:val="0"/>
      <w:marTop w:val="0"/>
      <w:marBottom w:val="0"/>
      <w:divBdr>
        <w:top w:val="none" w:sz="0" w:space="0" w:color="auto"/>
        <w:left w:val="none" w:sz="0" w:space="0" w:color="auto"/>
        <w:bottom w:val="none" w:sz="0" w:space="0" w:color="auto"/>
        <w:right w:val="none" w:sz="0" w:space="0" w:color="auto"/>
      </w:divBdr>
      <w:divsChild>
        <w:div w:id="1456752846">
          <w:marLeft w:val="0"/>
          <w:marRight w:val="0"/>
          <w:marTop w:val="0"/>
          <w:marBottom w:val="0"/>
          <w:divBdr>
            <w:top w:val="none" w:sz="0" w:space="0" w:color="auto"/>
            <w:left w:val="none" w:sz="0" w:space="0" w:color="auto"/>
            <w:bottom w:val="none" w:sz="0" w:space="0" w:color="auto"/>
            <w:right w:val="none" w:sz="0" w:space="0" w:color="auto"/>
          </w:divBdr>
          <w:divsChild>
            <w:div w:id="384185632">
              <w:marLeft w:val="0"/>
              <w:marRight w:val="0"/>
              <w:marTop w:val="0"/>
              <w:marBottom w:val="0"/>
              <w:divBdr>
                <w:top w:val="none" w:sz="0" w:space="0" w:color="auto"/>
                <w:left w:val="none" w:sz="0" w:space="0" w:color="auto"/>
                <w:bottom w:val="none" w:sz="0" w:space="0" w:color="auto"/>
                <w:right w:val="none" w:sz="0" w:space="0" w:color="auto"/>
              </w:divBdr>
              <w:divsChild>
                <w:div w:id="1463039677">
                  <w:marLeft w:val="0"/>
                  <w:marRight w:val="0"/>
                  <w:marTop w:val="0"/>
                  <w:marBottom w:val="0"/>
                  <w:divBdr>
                    <w:top w:val="none" w:sz="0" w:space="0" w:color="auto"/>
                    <w:left w:val="none" w:sz="0" w:space="0" w:color="auto"/>
                    <w:bottom w:val="none" w:sz="0" w:space="0" w:color="auto"/>
                    <w:right w:val="none" w:sz="0" w:space="0" w:color="auto"/>
                  </w:divBdr>
                </w:div>
              </w:divsChild>
            </w:div>
            <w:div w:id="2037146691">
              <w:marLeft w:val="0"/>
              <w:marRight w:val="0"/>
              <w:marTop w:val="0"/>
              <w:marBottom w:val="0"/>
              <w:divBdr>
                <w:top w:val="none" w:sz="0" w:space="0" w:color="auto"/>
                <w:left w:val="none" w:sz="0" w:space="0" w:color="auto"/>
                <w:bottom w:val="none" w:sz="0" w:space="0" w:color="auto"/>
                <w:right w:val="none" w:sz="0" w:space="0" w:color="auto"/>
              </w:divBdr>
              <w:divsChild>
                <w:div w:id="404499182">
                  <w:marLeft w:val="0"/>
                  <w:marRight w:val="0"/>
                  <w:marTop w:val="0"/>
                  <w:marBottom w:val="0"/>
                  <w:divBdr>
                    <w:top w:val="none" w:sz="0" w:space="0" w:color="auto"/>
                    <w:left w:val="none" w:sz="0" w:space="0" w:color="auto"/>
                    <w:bottom w:val="none" w:sz="0" w:space="0" w:color="auto"/>
                    <w:right w:val="none" w:sz="0" w:space="0" w:color="auto"/>
                  </w:divBdr>
                </w:div>
              </w:divsChild>
            </w:div>
            <w:div w:id="438599227">
              <w:marLeft w:val="0"/>
              <w:marRight w:val="0"/>
              <w:marTop w:val="0"/>
              <w:marBottom w:val="0"/>
              <w:divBdr>
                <w:top w:val="none" w:sz="0" w:space="0" w:color="auto"/>
                <w:left w:val="none" w:sz="0" w:space="0" w:color="auto"/>
                <w:bottom w:val="none" w:sz="0" w:space="0" w:color="auto"/>
                <w:right w:val="none" w:sz="0" w:space="0" w:color="auto"/>
              </w:divBdr>
              <w:divsChild>
                <w:div w:id="20296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629">
          <w:marLeft w:val="0"/>
          <w:marRight w:val="0"/>
          <w:marTop w:val="0"/>
          <w:marBottom w:val="0"/>
          <w:divBdr>
            <w:top w:val="none" w:sz="0" w:space="0" w:color="auto"/>
            <w:left w:val="none" w:sz="0" w:space="0" w:color="auto"/>
            <w:bottom w:val="none" w:sz="0" w:space="0" w:color="auto"/>
            <w:right w:val="none" w:sz="0" w:space="0" w:color="auto"/>
          </w:divBdr>
          <w:divsChild>
            <w:div w:id="1032724098">
              <w:marLeft w:val="0"/>
              <w:marRight w:val="0"/>
              <w:marTop w:val="0"/>
              <w:marBottom w:val="0"/>
              <w:divBdr>
                <w:top w:val="none" w:sz="0" w:space="0" w:color="auto"/>
                <w:left w:val="none" w:sz="0" w:space="0" w:color="auto"/>
                <w:bottom w:val="none" w:sz="0" w:space="0" w:color="auto"/>
                <w:right w:val="none" w:sz="0" w:space="0" w:color="auto"/>
              </w:divBdr>
              <w:divsChild>
                <w:div w:id="1681934469">
                  <w:marLeft w:val="0"/>
                  <w:marRight w:val="0"/>
                  <w:marTop w:val="0"/>
                  <w:marBottom w:val="0"/>
                  <w:divBdr>
                    <w:top w:val="none" w:sz="0" w:space="0" w:color="auto"/>
                    <w:left w:val="none" w:sz="0" w:space="0" w:color="auto"/>
                    <w:bottom w:val="none" w:sz="0" w:space="0" w:color="auto"/>
                    <w:right w:val="none" w:sz="0" w:space="0" w:color="auto"/>
                  </w:divBdr>
                </w:div>
              </w:divsChild>
            </w:div>
            <w:div w:id="1384064808">
              <w:marLeft w:val="0"/>
              <w:marRight w:val="0"/>
              <w:marTop w:val="0"/>
              <w:marBottom w:val="0"/>
              <w:divBdr>
                <w:top w:val="none" w:sz="0" w:space="0" w:color="auto"/>
                <w:left w:val="none" w:sz="0" w:space="0" w:color="auto"/>
                <w:bottom w:val="none" w:sz="0" w:space="0" w:color="auto"/>
                <w:right w:val="none" w:sz="0" w:space="0" w:color="auto"/>
              </w:divBdr>
              <w:divsChild>
                <w:div w:id="1945645238">
                  <w:marLeft w:val="0"/>
                  <w:marRight w:val="0"/>
                  <w:marTop w:val="0"/>
                  <w:marBottom w:val="0"/>
                  <w:divBdr>
                    <w:top w:val="none" w:sz="0" w:space="0" w:color="auto"/>
                    <w:left w:val="none" w:sz="0" w:space="0" w:color="auto"/>
                    <w:bottom w:val="none" w:sz="0" w:space="0" w:color="auto"/>
                    <w:right w:val="none" w:sz="0" w:space="0" w:color="auto"/>
                  </w:divBdr>
                </w:div>
              </w:divsChild>
            </w:div>
            <w:div w:id="1223833429">
              <w:marLeft w:val="0"/>
              <w:marRight w:val="0"/>
              <w:marTop w:val="0"/>
              <w:marBottom w:val="0"/>
              <w:divBdr>
                <w:top w:val="none" w:sz="0" w:space="0" w:color="auto"/>
                <w:left w:val="none" w:sz="0" w:space="0" w:color="auto"/>
                <w:bottom w:val="none" w:sz="0" w:space="0" w:color="auto"/>
                <w:right w:val="none" w:sz="0" w:space="0" w:color="auto"/>
              </w:divBdr>
              <w:divsChild>
                <w:div w:id="9359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9055">
          <w:marLeft w:val="0"/>
          <w:marRight w:val="0"/>
          <w:marTop w:val="0"/>
          <w:marBottom w:val="0"/>
          <w:divBdr>
            <w:top w:val="none" w:sz="0" w:space="0" w:color="auto"/>
            <w:left w:val="none" w:sz="0" w:space="0" w:color="auto"/>
            <w:bottom w:val="none" w:sz="0" w:space="0" w:color="auto"/>
            <w:right w:val="none" w:sz="0" w:space="0" w:color="auto"/>
          </w:divBdr>
          <w:divsChild>
            <w:div w:id="2074307547">
              <w:marLeft w:val="0"/>
              <w:marRight w:val="0"/>
              <w:marTop w:val="0"/>
              <w:marBottom w:val="0"/>
              <w:divBdr>
                <w:top w:val="none" w:sz="0" w:space="0" w:color="auto"/>
                <w:left w:val="none" w:sz="0" w:space="0" w:color="auto"/>
                <w:bottom w:val="none" w:sz="0" w:space="0" w:color="auto"/>
                <w:right w:val="none" w:sz="0" w:space="0" w:color="auto"/>
              </w:divBdr>
              <w:divsChild>
                <w:div w:id="1943494224">
                  <w:marLeft w:val="0"/>
                  <w:marRight w:val="0"/>
                  <w:marTop w:val="0"/>
                  <w:marBottom w:val="0"/>
                  <w:divBdr>
                    <w:top w:val="none" w:sz="0" w:space="0" w:color="auto"/>
                    <w:left w:val="none" w:sz="0" w:space="0" w:color="auto"/>
                    <w:bottom w:val="none" w:sz="0" w:space="0" w:color="auto"/>
                    <w:right w:val="none" w:sz="0" w:space="0" w:color="auto"/>
                  </w:divBdr>
                </w:div>
                <w:div w:id="19284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4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512</Words>
  <Characters>2924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2019-02-19T15:32:00Z</dcterms:created>
  <dcterms:modified xsi:type="dcterms:W3CDTF">2019-02-21T05:44:00Z</dcterms:modified>
</cp:coreProperties>
</file>